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7B1054D" w:rsidR="0099322E" w:rsidRDefault="00F47AF8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D2544C5" wp14:editId="664F4460">
                <wp:simplePos x="0" y="0"/>
                <wp:positionH relativeFrom="column">
                  <wp:posOffset>4831715</wp:posOffset>
                </wp:positionH>
                <wp:positionV relativeFrom="paragraph">
                  <wp:posOffset>-703580</wp:posOffset>
                </wp:positionV>
                <wp:extent cx="1352550" cy="2952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0DB800" w14:textId="1978B3B3" w:rsidR="00F47AF8" w:rsidRPr="00F47AF8" w:rsidRDefault="00F47AF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F47A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เอกสารแนบ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544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0.45pt;margin-top:-55.4pt;width:106.5pt;height:23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" fillcolor="white [3201]" strokeweight=".5pt">
                <v:textbox>
                  <w:txbxContent>
                    <w:p w14:paraId="280DB800" w14:textId="1978B3B3" w:rsidR="00F47AF8" w:rsidRPr="00F47AF8" w:rsidRDefault="00F47AF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      </w:t>
                      </w:r>
                      <w:r w:rsidRPr="00F47AF8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เอกสารแนบ ๑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1298F82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F4B039F" w14:textId="7C06265A" w:rsidR="004E2760" w:rsidRPr="00423782" w:rsidRDefault="003C62F4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  <w:r w:rsidR="004E2760"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แบบ</w:t>
      </w:r>
      <w:r w:rsidR="00ED34DA"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รายงาน</w:t>
      </w:r>
    </w:p>
    <w:p w14:paraId="7BD6EB8F" w14:textId="06E69E46" w:rsidR="004E2760" w:rsidRDefault="004E2760" w:rsidP="00E71BB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</w:t>
      </w:r>
      <w:r w:rsidR="00ED34DA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ความก้าวหน้า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การดำเนิน</w:t>
      </w:r>
      <w:r w:rsidR="00250689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งาน</w:t>
      </w:r>
      <w:r w:rsidR="00ED34DA"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="00ED34DA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</w:t>
      </w:r>
      <w:r w:rsidR="003A132F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แผน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จัดการ</w:t>
      </w:r>
      <w:r w:rsidR="003A132F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คุณภาพสิ่งแวดล้อม 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พ.ศ.</w:t>
      </w:r>
      <w:r w:rsidR="00993A4A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E85EB3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</w:t>
      </w:r>
      <w:r w:rsidR="003A132F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="003A132F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 w:rsidR="00657960"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="00D97FD3"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5B036D15" w14:textId="77777777" w:rsidR="00661403" w:rsidRPr="00661403" w:rsidRDefault="00661403" w:rsidP="00E71BB2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FBA97AD" w14:textId="438439EF" w:rsidR="00657960" w:rsidRPr="00097D8C" w:rsidRDefault="004E2760" w:rsidP="0002291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bookmarkStart w:id="0" w:name="_GoBack"/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สำนักงานนโยบายและแผนทรัพยากรธรรมชาติและสิ่งแวดล้อม (สผ.) </w:t>
      </w:r>
      <w:r w:rsidR="00993A4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โดย</w:t>
      </w:r>
      <w:bookmarkStart w:id="1" w:name="_Hlk30423366"/>
      <w:r w:rsidR="00993A4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กอง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ติดตามประเมินผลสิ่งแวดล้อม </w:t>
      </w:r>
      <w:bookmarkEnd w:id="1"/>
      <w:r w:rsidR="00C579FD"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ให้ความสำคัญ</w:t>
      </w:r>
      <w:r w:rsidR="009F669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ในการติดตามประเมินผลการดำเนินงาน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ตา</w:t>
      </w:r>
      <w:r w:rsidR="009F669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มยุทธ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ศาสตร์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="00E23ABD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</w:t>
      </w:r>
      <w:r w:rsidR="009F669A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๒๕๖๐-๒๕๖๔</w:t>
      </w:r>
      <w:r w:rsidR="00ED34DA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="00657960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ในระยะปีแรกของแผน </w:t>
      </w:r>
      <w:r w:rsidR="00ED34D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</w:t>
      </w:r>
      <w:r w:rsidR="00F41CD9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2477D1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ดำเนินการ</w:t>
      </w:r>
      <w:r w:rsidR="001457D3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ติดตามประเมินผล</w:t>
      </w:r>
      <w:r w:rsidR="002477D1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แผนจัดการคุ</w:t>
      </w:r>
      <w:r w:rsidR="00E23ABD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ณภาพสิ่งแวดล้อม พ.ศ. ๒๕๖๐-๒๕๖๔ </w:t>
      </w:r>
      <w:r w:rsidR="00E23ABD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="00D85BF5"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="00D85BF5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6561BC"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="006561BC"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="006561BC"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</w:t>
      </w:r>
      <w:r w:rsidR="00E23ABD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และอุปสรรคในการนำแผนจัดการฯ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ไปปฏิบัติ</w:t>
      </w:r>
      <w:r w:rsidR="00E23ABD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พร้อมทั้ง</w:t>
      </w:r>
      <w:r w:rsidR="006561BC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เสนอแนะแนวทางในการดำเนินงานให้มีประสิทธิภาพสอดคล้องกับสถานการณ์สิ่งแวดล้อมในปัจจุบั</w:t>
      </w:r>
      <w:r w:rsidR="0034515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น</w:t>
      </w:r>
      <w:r w:rsidR="00E23ABD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เพื่อ</w:t>
      </w:r>
      <w:r w:rsidR="00CC6A4F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เป็นข้อมูลประกอบการ</w:t>
      </w:r>
      <w:r w:rsidR="00250689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ปรับปรุง</w:t>
      </w:r>
      <w:r w:rsidR="00880E84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การดำเนินงาน</w:t>
      </w:r>
      <w:r w:rsidR="00993A4A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ขับเคลื่อนแผนจัดการฯ </w:t>
      </w:r>
      <w:r w:rsidR="00880E84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ให้เหมาะสมกับ</w:t>
      </w:r>
      <w:r w:rsidR="00993A4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สถานการณ์</w:t>
      </w:r>
      <w:r w:rsidR="00880E84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ทรัพยากร</w:t>
      </w:r>
      <w:r w:rsidR="00993A4A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ธรรมชาติและสิ่งแวดล้อมที่เปลี่ยนแปลงใน</w:t>
      </w:r>
      <w:r w:rsidR="00CC6A4F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ระยะ</w:t>
      </w:r>
      <w:r w:rsidR="00250689"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ต่อไป</w:t>
      </w:r>
      <w:r w:rsidR="00657960"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14:paraId="4DD10562" w14:textId="7A04B469" w:rsidR="00657960" w:rsidRPr="00097D8C" w:rsidRDefault="00657960" w:rsidP="00657960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 w:rsidR="00DB2DD4"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 w:rsidR="007C52C0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 w:rsidR="007C52C0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 w:rsidR="007C52C0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="007C52C0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="007C52C0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 w:rsidR="00AB79F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 w:rsidR="007C52C0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712905D1" w14:textId="77777777" w:rsidR="00657960" w:rsidRPr="00022913" w:rsidRDefault="00657960" w:rsidP="0002291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508A92E1" w14:textId="4D66619B" w:rsidR="00CC6A4F" w:rsidRPr="00022913" w:rsidRDefault="00EB0CBE" w:rsidP="00022913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</w:r>
      <w:r w:rsidR="00883734" w:rsidRPr="00022913">
        <w:rPr>
          <w:rFonts w:ascii="TH SarabunIT๙" w:hAnsi="TH SarabunIT๙" w:cs="TH SarabunIT๙"/>
          <w:sz w:val="30"/>
          <w:szCs w:val="30"/>
          <w:cs/>
        </w:rPr>
        <w:t>แบบ</w:t>
      </w:r>
      <w:r w:rsidR="00ED34DA" w:rsidRPr="00022913">
        <w:rPr>
          <w:rFonts w:ascii="TH SarabunIT๙" w:hAnsi="TH SarabunIT๙" w:cs="TH SarabunIT๙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>ชุดนี้</w:t>
      </w:r>
      <w:r w:rsidR="00883734" w:rsidRPr="00022913">
        <w:rPr>
          <w:rFonts w:ascii="TH SarabunIT๙" w:hAnsi="TH SarabunIT๙" w:cs="TH SarabunIT๙"/>
          <w:sz w:val="30"/>
          <w:szCs w:val="30"/>
          <w:cs/>
        </w:rPr>
        <w:t xml:space="preserve"> ประกอบด้วย </w:t>
      </w:r>
      <w:r w:rsidR="00146750">
        <w:rPr>
          <w:rFonts w:ascii="TH SarabunIT๙" w:hAnsi="TH SarabunIT๙" w:cs="TH SarabunIT๙" w:hint="cs"/>
          <w:sz w:val="30"/>
          <w:szCs w:val="30"/>
          <w:cs/>
        </w:rPr>
        <w:t>๓</w:t>
      </w:r>
      <w:r w:rsidR="00883734" w:rsidRPr="00022913">
        <w:rPr>
          <w:rFonts w:ascii="TH SarabunIT๙" w:hAnsi="TH SarabunIT๙" w:cs="TH SarabunIT๙"/>
          <w:sz w:val="30"/>
          <w:szCs w:val="30"/>
          <w:cs/>
        </w:rPr>
        <w:t xml:space="preserve"> ส่วน</w:t>
      </w:r>
      <w:r w:rsidR="00C16F39"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E23ABD" w:rsidRPr="00022913">
        <w:rPr>
          <w:rFonts w:ascii="TH SarabunIT๙" w:hAnsi="TH SarabunIT๙" w:cs="TH SarabunIT๙"/>
          <w:sz w:val="30"/>
          <w:szCs w:val="30"/>
          <w:cs/>
        </w:rPr>
        <w:t xml:space="preserve">โดยมีรายละเอียด </w:t>
      </w:r>
      <w:r w:rsidR="00C16F39" w:rsidRPr="00022913">
        <w:rPr>
          <w:rFonts w:ascii="TH SarabunIT๙" w:hAnsi="TH SarabunIT๙" w:cs="TH SarabunIT๙"/>
          <w:sz w:val="30"/>
          <w:szCs w:val="30"/>
          <w:cs/>
        </w:rPr>
        <w:t xml:space="preserve">ดังนี้ </w:t>
      </w:r>
    </w:p>
    <w:p w14:paraId="6F3195E1" w14:textId="404EEBE2" w:rsidR="00F804D7" w:rsidRPr="00022913" w:rsidRDefault="00883734" w:rsidP="00022913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ส่วนที่ </w:t>
      </w:r>
      <w:r w:rsidR="00E85EB3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๑</w:t>
      </w:r>
      <w:r w:rsidR="00F804D7"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</w:t>
      </w:r>
      <w:r w:rsidR="00A12AF5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ผู้ตอบแบบสอบถาม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และข้อมูล</w:t>
      </w:r>
      <w:r w:rsidR="00A12AF5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</w:t>
      </w:r>
      <w:r w:rsidR="00F804D7"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FCAFC8E" w14:textId="09C3CD6A" w:rsidR="0099322E" w:rsidRPr="00022913" w:rsidRDefault="00883734" w:rsidP="00022913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 xml:space="preserve">ส่วนที่ </w:t>
      </w:r>
      <w:r w:rsidR="00E85EB3"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๒</w:t>
      </w:r>
      <w:r w:rsidR="00F804D7"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="00AB79FC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 w:rsid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AB79FC"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="00AB79FC"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="00AB79FC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 w:rsid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="00AB79FC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4EA3A8FD" w14:textId="50CDC7E1" w:rsidR="002329B7" w:rsidRDefault="00022913" w:rsidP="0002291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="00E71BB2"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</w:t>
      </w:r>
      <w:r w:rsidR="00E71BB2" w:rsidRPr="00022913"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 ได้ในเอกสาร</w:t>
      </w:r>
      <w:r w:rsidR="006D3BA1"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 w:rsidR="007C52C0">
        <w:rPr>
          <w:rFonts w:ascii="TH SarabunIT๙" w:hAnsi="TH SarabunIT๙" w:cs="TH SarabunIT๙"/>
          <w:sz w:val="30"/>
          <w:szCs w:val="30"/>
        </w:rPr>
        <w:t>(</w:t>
      </w:r>
      <w:r w:rsidR="007C52C0"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 w:rsidR="007C52C0">
        <w:rPr>
          <w:rFonts w:ascii="TH SarabunIT๙" w:hAnsi="TH SarabunIT๙" w:cs="TH SarabunIT๙"/>
          <w:sz w:val="30"/>
          <w:szCs w:val="30"/>
        </w:rPr>
        <w:t>QR code)</w:t>
      </w:r>
    </w:p>
    <w:p w14:paraId="52B90A66" w14:textId="1FD0CFE9" w:rsidR="00AB79FC" w:rsidRDefault="00AB79FC" w:rsidP="0002291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8C4E3DB" w14:textId="2466039B" w:rsidR="00AB79FC" w:rsidRDefault="00AB79FC" w:rsidP="0002291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8A509E0" w14:textId="6E78DBE5" w:rsidR="00AB79FC" w:rsidRDefault="00AB79FC" w:rsidP="0002291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2D24F12" w14:textId="77777777" w:rsidR="006D3BA1" w:rsidRDefault="006D3BA1" w:rsidP="00AB79F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EB9C269" w14:textId="536A337B" w:rsidR="00F7331F" w:rsidRPr="00022913" w:rsidRDefault="00883734" w:rsidP="00AB79F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ส่วนที่ </w:t>
      </w:r>
      <w:r w:rsidR="00E85EB3"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๓</w:t>
      </w:r>
      <w:r w:rsidR="00734F98"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AB79FC"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="00AB79FC"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="00AB79FC"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="00AB79FC"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="007C52C0" w:rsidRPr="007C52C0">
        <w:t xml:space="preserve"> </w:t>
      </w:r>
      <w:r w:rsidR="007C52C0"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1BDD1405" w14:textId="77125FD3" w:rsidR="00E71BB2" w:rsidRPr="006D3BA1" w:rsidRDefault="00E71BB2" w:rsidP="006D3BA1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="00AB79FC"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B4003"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="006D3BA1"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04F707E2" w14:textId="77777777" w:rsidR="006D3BA1" w:rsidRDefault="006D3BA1" w:rsidP="00022913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799FD059" w14:textId="62CCBA02" w:rsidR="00311001" w:rsidRPr="00022913" w:rsidRDefault="002329B7" w:rsidP="00022913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</w:t>
      </w:r>
      <w:r w:rsidR="0014016D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จาก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หน่วยงาน</w:t>
      </w:r>
      <w:r w:rsidR="0014016D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ของท่าน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ตอบแบบ</w:t>
      </w:r>
      <w:r w:rsidR="00022913"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</w:t>
      </w:r>
      <w:r w:rsidR="002B4DD3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การ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ให้รายละเอียดข้อมูล </w:t>
      </w:r>
      <w:r w:rsidR="002B4DD3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ระบุ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ปัญหาอุปสรรค </w:t>
      </w:r>
      <w:r w:rsidR="00C65533"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</w:t>
      </w:r>
      <w:r w:rsidR="002B4DD3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พื่อ</w:t>
      </w:r>
      <w:r w:rsidR="00311001"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ช่วยให้การ</w:t>
      </w:r>
      <w:r w:rsidR="00311001"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="00311001"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ครั้งนี้เกิดประโยชน์สูงสุด</w:t>
      </w:r>
      <w:r w:rsidR="0034343C"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 </w:t>
      </w:r>
      <w:r w:rsidR="00CC67C8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="005E2FAE"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 w:rsidR="00CC67C8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="00311001"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="00311001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="00311001"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="00311001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mail</w:t>
      </w:r>
      <w:r w:rsidR="00720215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: </w:t>
      </w:r>
      <w:r w:rsidR="00992A2F">
        <w:rPr>
          <w:rFonts w:ascii="TH SarabunIT๙" w:hAnsi="TH SarabunIT๙" w:cs="TH SarabunIT๙"/>
          <w:color w:val="000000" w:themeColor="text1"/>
          <w:sz w:val="30"/>
          <w:szCs w:val="30"/>
        </w:rPr>
        <w:t>mepp</w:t>
      </w:r>
      <w:r w:rsidR="007623FA"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="00720215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 w:rsidR="00992A2F"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="00720215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 w:rsidR="00992A2F"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="00720215"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="007B636C"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="00311001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 w:rsidR="007623FA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="00311001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="007623FA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="00311001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 w:rsidR="00D021C4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="00ED34DA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="002B4DD3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</w:t>
      </w:r>
      <w:r w:rsidR="00311001"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อบถาม</w:t>
      </w:r>
      <w:r w:rsidR="00311001"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="002B4DD3"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634EF"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</w:t>
      </w:r>
      <w:r w:rsidR="002B4DD3" w:rsidRPr="00022913">
        <w:rPr>
          <w:rFonts w:ascii="TH SarabunIT๙" w:hAnsi="TH SarabunIT๙" w:cs="TH SarabunIT๙"/>
          <w:spacing w:val="-6"/>
          <w:sz w:val="30"/>
          <w:szCs w:val="30"/>
          <w:cs/>
        </w:rPr>
        <w:t>ติดต่อ</w:t>
      </w:r>
      <w:r w:rsidR="00311001"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โทรศัพท์หมายเลข ๐ ๒</w:t>
      </w:r>
      <w:r w:rsidR="00D021C4"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="00311001"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="00D021C4"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="002B4DD3"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="00311001" w:rsidRPr="00022913">
        <w:rPr>
          <w:rFonts w:ascii="TH SarabunIT๙" w:hAnsi="TH SarabunIT๙" w:cs="TH SarabunIT๙"/>
          <w:sz w:val="30"/>
          <w:szCs w:val="30"/>
          <w:cs/>
        </w:rPr>
        <w:t>(</w:t>
      </w:r>
      <w:r w:rsidR="00C65533">
        <w:rPr>
          <w:rFonts w:ascii="TH SarabunIT๙" w:hAnsi="TH SarabunIT๙" w:cs="TH SarabunIT๙" w:hint="cs"/>
          <w:sz w:val="30"/>
          <w:szCs w:val="30"/>
          <w:cs/>
        </w:rPr>
        <w:t>นางสาว</w:t>
      </w:r>
      <w:r w:rsidR="00D021C4">
        <w:rPr>
          <w:rFonts w:ascii="TH SarabunIT๙" w:hAnsi="TH SarabunIT๙" w:cs="TH SarabunIT๙" w:hint="cs"/>
          <w:sz w:val="30"/>
          <w:szCs w:val="30"/>
          <w:cs/>
        </w:rPr>
        <w:t>ชริษา  เนื่องชมภู</w:t>
      </w:r>
      <w:r w:rsidR="00311001" w:rsidRPr="00022913">
        <w:rPr>
          <w:rFonts w:ascii="TH SarabunIT๙" w:hAnsi="TH SarabunIT๙" w:cs="TH SarabunIT๙"/>
          <w:sz w:val="30"/>
          <w:szCs w:val="30"/>
          <w:cs/>
        </w:rPr>
        <w:t>)</w:t>
      </w:r>
      <w:r w:rsidR="00D021C4"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 w:rsidR="007623FA">
        <w:rPr>
          <w:rFonts w:ascii="TH SarabunIT๙" w:hAnsi="TH SarabunIT๙" w:cs="TH SarabunIT๙"/>
          <w:sz w:val="30"/>
          <w:szCs w:val="30"/>
          <w:cs/>
        </w:rPr>
        <w:br/>
      </w:r>
      <w:r w:rsidR="00C65533">
        <w:rPr>
          <w:rFonts w:ascii="TH SarabunIT๙" w:hAnsi="TH SarabunIT๙" w:cs="TH SarabunIT๙" w:hint="cs"/>
          <w:sz w:val="30"/>
          <w:szCs w:val="30"/>
          <w:cs/>
        </w:rPr>
        <w:t>นางสาว</w:t>
      </w:r>
      <w:r w:rsidR="00D021C4">
        <w:rPr>
          <w:rFonts w:ascii="TH SarabunIT๙" w:hAnsi="TH SarabunIT๙" w:cs="TH SarabunIT๙" w:hint="cs"/>
          <w:sz w:val="30"/>
          <w:szCs w:val="30"/>
          <w:cs/>
        </w:rPr>
        <w:t xml:space="preserve">สุทิศา  หลักทรัพย์ </w:t>
      </w:r>
      <w:r w:rsidR="00D021C4"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 w:rsidR="00D021C4"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0308D681" w14:textId="5C837F00" w:rsidR="002B4DD3" w:rsidRPr="00423782" w:rsidRDefault="002B4DD3" w:rsidP="008363B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0519C332" w14:textId="57507B4A" w:rsidR="002B4DD3" w:rsidRPr="00423782" w:rsidRDefault="008F5730" w:rsidP="005E2FAE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B4DD3"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="00E600A1"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="002B4DD3"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="00AB5976" w:rsidRPr="00AB5976">
        <w:rPr>
          <w:noProof/>
        </w:rPr>
        <w:t xml:space="preserve"> </w:t>
      </w:r>
    </w:p>
    <w:p w14:paraId="48620EB6" w14:textId="73BF09C2" w:rsidR="002B4DD3" w:rsidRPr="00423782" w:rsidRDefault="002B4DD3" w:rsidP="00CB422C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15B1BD8" w14:textId="3956D27C" w:rsidR="00392E96" w:rsidRPr="00392E96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5F4800CA" w14:textId="423788F7" w:rsidR="00392E96" w:rsidRPr="00392E96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68531E9F" w14:textId="523DC96D" w:rsidR="00392E96" w:rsidRPr="00392E96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7CAA06A" w14:textId="049FF370" w:rsidR="00392E96" w:rsidRPr="00392E96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5D51B84" w14:textId="36F1E031" w:rsidR="00E84167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 w:rsidR="00E84167">
        <w:rPr>
          <w:rFonts w:ascii="TH SarabunPSK" w:hAnsi="TH SarabunPSK" w:cs="TH SarabunPSK" w:hint="cs"/>
          <w:sz w:val="30"/>
          <w:szCs w:val="30"/>
          <w:cs/>
        </w:rPr>
        <w:t xml:space="preserve">๐-๒๒๖๕-๖๕๔๐ </w:t>
      </w:r>
      <w:r w:rsidR="00C65533"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="00E84167"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62CF86D" w14:textId="47751861" w:rsidR="00E84167" w:rsidRDefault="00E84167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 w:rsidR="00C65533"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378D681" w14:textId="550ED7F4" w:rsidR="00392E96" w:rsidRPr="00392E96" w:rsidRDefault="00392E96" w:rsidP="00392E9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="00E84167"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 w:rsidR="00E84167"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50ECB2D2" w14:textId="53BF2E01" w:rsidR="0099322E" w:rsidRPr="00423782" w:rsidRDefault="00392E96" w:rsidP="00392E96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 w:rsidR="00E84167"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8BD96E0" w14:textId="0D7F4EF4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AC48D4" w14:textId="2F54C5FC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CDE20B" w14:textId="4C32197F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8867B85" w14:textId="13F61E27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092E7EA" w14:textId="5BD73F84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842425F" w14:textId="14626246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8469FCF" w14:textId="718D5990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D2856C2" w14:textId="4CE63B31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8FDF1AA" w14:textId="714C1F70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6E7FB3" w14:textId="63EF88B8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A5C9810" w14:textId="26067E27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B4E03D1" w14:textId="77777777" w:rsidR="00D021C4" w:rsidRDefault="00D021C4" w:rsidP="00F41CD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79871F7" w14:textId="7E58C301" w:rsidR="006D3BA1" w:rsidRDefault="00900623" w:rsidP="00900623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3FE99DE" w14:textId="631DCA43" w:rsidR="00F41CD9" w:rsidRPr="00423782" w:rsidRDefault="00CE072A" w:rsidP="00F41CD9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="00F41CD9"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="00F41CD9"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="00F41CD9"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="00F41CD9"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</w:t>
      </w:r>
      <w:r w:rsidR="00E84167"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</w:p>
    <w:p w14:paraId="5961876E" w14:textId="77777777" w:rsidR="00CE072A" w:rsidRPr="00423782" w:rsidRDefault="00CE072A" w:rsidP="00CE072A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0D956021" w14:textId="77777777" w:rsidR="001C508A" w:rsidRPr="00423782" w:rsidRDefault="001C508A" w:rsidP="00A45F92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E85EB3" w:rsidRPr="00423782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600A1" w:rsidRPr="00423782">
        <w:rPr>
          <w:rFonts w:ascii="TH SarabunPSK" w:hAnsi="TH SarabunPSK" w:cs="TH SarabunPSK"/>
          <w:b/>
          <w:bCs/>
          <w:sz w:val="36"/>
          <w:szCs w:val="36"/>
          <w:cs/>
        </w:rPr>
        <w:t>ข้อมูลผู้ตอบแบบรายงาน</w:t>
      </w:r>
      <w:r w:rsidR="00386428" w:rsidRPr="00423782">
        <w:rPr>
          <w:rFonts w:ascii="TH SarabunPSK" w:hAnsi="TH SarabunPSK" w:cs="TH SarabunPSK"/>
          <w:b/>
          <w:bCs/>
          <w:sz w:val="36"/>
          <w:szCs w:val="36"/>
          <w:cs/>
        </w:rPr>
        <w:t>และข้อมูลหน่วยงาน</w:t>
      </w:r>
    </w:p>
    <w:p w14:paraId="36958B4F" w14:textId="344169B0" w:rsidR="00CE072A" w:rsidRPr="00423782" w:rsidRDefault="00246E0E" w:rsidP="00CE072A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</w:t>
      </w:r>
      <w:r w:rsidR="00CE072A" w:rsidRPr="00423782">
        <w:rPr>
          <w:rFonts w:ascii="TH SarabunPSK" w:hAnsi="TH SarabunPSK" w:cs="TH SarabunPSK"/>
          <w:sz w:val="30"/>
          <w:szCs w:val="30"/>
          <w:cs/>
        </w:rPr>
        <w:t>ะกอบการจัดทำข้อมูลเครือข่ายใน</w:t>
      </w:r>
      <w:r w:rsidR="00CE072A"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="00784DDD"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="00CE072A"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="00C634EF"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="00D97FD3"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 w:rsidR="00C04E68">
        <w:rPr>
          <w:rFonts w:ascii="TH SarabunPSK" w:hAnsi="TH SarabunPSK" w:cs="TH SarabunPSK" w:hint="cs"/>
          <w:sz w:val="30"/>
          <w:szCs w:val="30"/>
          <w:cs/>
        </w:rPr>
        <w:t>๕</w:t>
      </w:r>
      <w:r w:rsidR="00D97FD3"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CE072A"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 w:rsidR="00C04E68"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 w:rsidR="00C04E68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CE072A"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20E2DD1" w14:textId="667652EC" w:rsidR="00EB2892" w:rsidRPr="00661403" w:rsidRDefault="001C508A" w:rsidP="00CE072A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</w:t>
      </w:r>
      <w:r w:rsidR="00E600A1"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</w:p>
    <w:p w14:paraId="150075C8" w14:textId="671D5938" w:rsidR="00EB2892" w:rsidRPr="00423782" w:rsidRDefault="001C508A" w:rsidP="00AE793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>________________</w:t>
      </w:r>
      <w:r w:rsidR="0099322E" w:rsidRPr="00423782">
        <w:rPr>
          <w:rFonts w:ascii="TH SarabunPSK" w:hAnsi="TH SarabunPSK" w:cs="TH SarabunPSK"/>
          <w:sz w:val="30"/>
          <w:szCs w:val="30"/>
        </w:rPr>
        <w:t>____</w:t>
      </w:r>
      <w:r w:rsidRPr="00423782">
        <w:rPr>
          <w:rFonts w:ascii="TH SarabunPSK" w:hAnsi="TH SarabunPSK" w:cs="TH SarabunPSK"/>
          <w:sz w:val="30"/>
          <w:szCs w:val="30"/>
        </w:rPr>
        <w:t xml:space="preserve">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="0099322E" w:rsidRPr="00423782">
        <w:rPr>
          <w:rFonts w:ascii="TH SarabunPSK" w:hAnsi="TH SarabunPSK" w:cs="TH SarabunPSK"/>
          <w:sz w:val="30"/>
          <w:szCs w:val="30"/>
        </w:rPr>
        <w:t>___</w:t>
      </w:r>
      <w:r w:rsidRPr="00423782">
        <w:rPr>
          <w:rFonts w:ascii="TH SarabunPSK" w:hAnsi="TH SarabunPSK" w:cs="TH SarabunPSK"/>
          <w:sz w:val="30"/>
          <w:szCs w:val="30"/>
        </w:rPr>
        <w:t>______</w:t>
      </w:r>
      <w:r w:rsidR="0099322E" w:rsidRPr="00423782">
        <w:rPr>
          <w:rFonts w:ascii="TH SarabunPSK" w:hAnsi="TH SarabunPSK" w:cs="TH SarabunPSK"/>
          <w:sz w:val="30"/>
          <w:szCs w:val="30"/>
        </w:rPr>
        <w:t>_______</w:t>
      </w:r>
      <w:r w:rsidRPr="00423782">
        <w:rPr>
          <w:rFonts w:ascii="TH SarabunPSK" w:hAnsi="TH SarabunPSK" w:cs="TH SarabunPSK"/>
          <w:sz w:val="30"/>
          <w:szCs w:val="30"/>
        </w:rPr>
        <w:t>_________________________</w:t>
      </w:r>
    </w:p>
    <w:p w14:paraId="4DB33EBD" w14:textId="51A0193A" w:rsidR="001C508A" w:rsidRPr="00423782" w:rsidRDefault="001C508A" w:rsidP="00AE793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</w:t>
      </w:r>
      <w:r w:rsidR="0099322E" w:rsidRPr="00423782">
        <w:rPr>
          <w:rFonts w:ascii="TH SarabunPSK" w:hAnsi="TH SarabunPSK" w:cs="TH SarabunPSK"/>
          <w:sz w:val="30"/>
          <w:szCs w:val="30"/>
        </w:rPr>
        <w:t>_____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</w:t>
      </w:r>
      <w:r w:rsidR="008742EC" w:rsidRPr="00423782">
        <w:rPr>
          <w:rFonts w:ascii="TH SarabunPSK" w:hAnsi="TH SarabunPSK" w:cs="TH SarabunPSK"/>
          <w:sz w:val="30"/>
          <w:szCs w:val="30"/>
        </w:rPr>
        <w:t>_</w:t>
      </w:r>
    </w:p>
    <w:p w14:paraId="707AC4A1" w14:textId="27C007C3" w:rsidR="001C508A" w:rsidRPr="00423782" w:rsidRDefault="001C508A" w:rsidP="00AE4E01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</w:t>
      </w:r>
      <w:r w:rsidR="0099322E" w:rsidRPr="00423782">
        <w:rPr>
          <w:rFonts w:ascii="TH SarabunPSK" w:hAnsi="TH SarabunPSK" w:cs="TH SarabunPSK"/>
          <w:sz w:val="30"/>
          <w:szCs w:val="30"/>
        </w:rPr>
        <w:t>____</w:t>
      </w:r>
      <w:r w:rsidRPr="00423782">
        <w:rPr>
          <w:rFonts w:ascii="TH SarabunPSK" w:hAnsi="TH SarabunPSK" w:cs="TH SarabunPSK"/>
          <w:sz w:val="30"/>
          <w:szCs w:val="30"/>
        </w:rPr>
        <w:t>______</w:t>
      </w:r>
      <w:r w:rsidR="00AE4E01" w:rsidRPr="00423782">
        <w:rPr>
          <w:rFonts w:ascii="TH SarabunPSK" w:hAnsi="TH SarabunPSK" w:cs="TH SarabunPSK"/>
          <w:sz w:val="30"/>
          <w:szCs w:val="30"/>
        </w:rPr>
        <w:t>____________________________</w:t>
      </w:r>
      <w:r w:rsidR="008742EC" w:rsidRPr="00423782">
        <w:rPr>
          <w:rFonts w:ascii="TH SarabunPSK" w:hAnsi="TH SarabunPSK" w:cs="TH SarabunPSK"/>
          <w:sz w:val="30"/>
          <w:szCs w:val="30"/>
        </w:rPr>
        <w:t>_</w:t>
      </w:r>
    </w:p>
    <w:p w14:paraId="30D64AE0" w14:textId="572318EE" w:rsidR="001C508A" w:rsidRPr="00423782" w:rsidRDefault="001C508A" w:rsidP="00AE793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</w:t>
      </w:r>
      <w:r w:rsidR="0099322E" w:rsidRPr="00423782">
        <w:rPr>
          <w:rFonts w:ascii="TH SarabunPSK" w:hAnsi="TH SarabunPSK" w:cs="TH SarabunPSK"/>
          <w:sz w:val="30"/>
          <w:szCs w:val="30"/>
        </w:rPr>
        <w:t>_____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</w:t>
      </w:r>
      <w:r w:rsidR="008742EC" w:rsidRPr="00423782">
        <w:rPr>
          <w:rFonts w:ascii="TH SarabunPSK" w:hAnsi="TH SarabunPSK" w:cs="TH SarabunPSK"/>
          <w:sz w:val="30"/>
          <w:szCs w:val="30"/>
        </w:rPr>
        <w:t>_</w:t>
      </w:r>
    </w:p>
    <w:p w14:paraId="28034CEB" w14:textId="316C7041" w:rsidR="00246E0E" w:rsidRPr="00423782" w:rsidRDefault="00246E0E" w:rsidP="00AE793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</w:t>
      </w:r>
      <w:r w:rsidR="0099322E" w:rsidRPr="00423782">
        <w:rPr>
          <w:rFonts w:ascii="TH SarabunPSK" w:hAnsi="TH SarabunPSK" w:cs="TH SarabunPSK"/>
          <w:sz w:val="30"/>
          <w:szCs w:val="30"/>
        </w:rPr>
        <w:t>_____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</w:t>
      </w:r>
      <w:r w:rsidR="008742EC" w:rsidRPr="00423782">
        <w:rPr>
          <w:rFonts w:ascii="TH SarabunPSK" w:hAnsi="TH SarabunPSK" w:cs="TH SarabunPSK"/>
          <w:sz w:val="30"/>
          <w:szCs w:val="30"/>
        </w:rPr>
        <w:t>_</w:t>
      </w:r>
    </w:p>
    <w:p w14:paraId="21AA892C" w14:textId="135B55DD" w:rsidR="001C508A" w:rsidRPr="00423782" w:rsidRDefault="001C508A" w:rsidP="00AE7937">
      <w:pPr>
        <w:ind w:left="284"/>
        <w:rPr>
          <w:rFonts w:ascii="TH SarabunPSK" w:hAnsi="TH SarabunPSK" w:cs="TH SarabunPSK"/>
          <w:sz w:val="32"/>
          <w:szCs w:val="32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</w:t>
      </w:r>
      <w:r w:rsidR="0099322E" w:rsidRPr="00423782">
        <w:rPr>
          <w:rFonts w:ascii="TH SarabunPSK" w:hAnsi="TH SarabunPSK" w:cs="TH SarabunPSK"/>
          <w:sz w:val="30"/>
          <w:szCs w:val="30"/>
        </w:rPr>
        <w:t>_____</w:t>
      </w:r>
      <w:r w:rsidRPr="00423782">
        <w:rPr>
          <w:rFonts w:ascii="TH SarabunPSK" w:hAnsi="TH SarabunPSK" w:cs="TH SarabunPSK"/>
          <w:sz w:val="30"/>
          <w:szCs w:val="30"/>
        </w:rPr>
        <w:t>_</w:t>
      </w:r>
      <w:r w:rsidR="00FF33DB" w:rsidRPr="00423782">
        <w:rPr>
          <w:rFonts w:ascii="TH SarabunPSK" w:hAnsi="TH SarabunPSK" w:cs="TH SarabunPSK"/>
          <w:sz w:val="30"/>
          <w:szCs w:val="30"/>
        </w:rPr>
        <w:t>_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</w:t>
      </w:r>
      <w:r w:rsidR="008742EC" w:rsidRPr="00423782">
        <w:rPr>
          <w:rFonts w:ascii="TH SarabunPSK" w:hAnsi="TH SarabunPSK" w:cs="TH SarabunPSK"/>
          <w:sz w:val="30"/>
          <w:szCs w:val="30"/>
        </w:rPr>
        <w:t>_</w:t>
      </w:r>
    </w:p>
    <w:p w14:paraId="6D40E294" w14:textId="2A744E9E" w:rsidR="00457294" w:rsidRPr="00423782" w:rsidRDefault="00457294" w:rsidP="00C37892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B4066C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B4066C" w:rsidRPr="00F37C0B" w:rsidRDefault="00B4066C" w:rsidP="00B4066C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102ECC70" w14:textId="77777777" w:rsidR="00B4066C" w:rsidRPr="00097D8C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1.11 สัดส่วนเรื่องร้องเรียนด้านทรัพยากรธรรมชาติและสิ่งแวดล้อมที่ได้รับการดำเนินการ</w:t>
            </w:r>
          </w:p>
          <w:p w14:paraId="6E65AFB1" w14:textId="77777777" w:rsidR="00B4066C" w:rsidRPr="00F37C0B" w:rsidRDefault="00B4066C" w:rsidP="00B406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4E120353" w14:textId="77777777" w:rsidR="00B4066C" w:rsidRPr="00097D8C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241661E4" w14:textId="77777777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จำนวนเรื่องร้องเรียนด้านทรัพยากรธรรมชาติและสิ่งแวดล้อมที่ได้รับการดำเนินการ (รายปี)</w:t>
            </w:r>
          </w:p>
          <w:p w14:paraId="09B64066" w14:textId="77777777" w:rsidR="00B4066C" w:rsidRPr="00F37C0B" w:rsidRDefault="00B4066C" w:rsidP="00B406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จำนวนเรื่องร้องเรียนด้านทรัพยากรธรรมชาติและสิ่งแวดล้อมทั้งหมด (รายปี)</w:t>
            </w:r>
          </w:p>
          <w:p w14:paraId="2FD130FE" w14:textId="77777777" w:rsidR="00B4066C" w:rsidRPr="00097D8C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07515300" w14:textId="77777777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(จำนวนเรื่องร้องเรียนด้านทรัพยากรธรรมชาติและสิ่งแวดล้อมที่ได้รับการดำเนินการ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จำนวนเรื่องร้องเรียนด้านทรัพยากรธรรมชาติและสิ่งแวดล้อมทั้งหมด)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55E9C87E" w14:textId="77777777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04BD6B09" w14:textId="77777777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6DA9C27" w14:textId="45B4C039" w:rsidR="00B4066C" w:rsidRPr="00B4066C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</w:p>
        </w:tc>
        <w:tc>
          <w:tcPr>
            <w:tcW w:w="5528" w:type="dxa"/>
            <w:shd w:val="clear" w:color="auto" w:fill="auto"/>
          </w:tcPr>
          <w:p w14:paraId="69709F51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การแก้ไขปัญหาเรื่องร้องเรียนด้านทรัพยากรธรรมชาติและสิ่งแวดล้อม  ตั้งแต่วันที่ ๑ ตุลาคม ๒๕๖๐ ถึง ๓๑ มีนาคม ๒๕๖๒ มีเรื่องร้องเรียนจำนวน ๖๑๕ เรื่อง โดยดำเนินการ ดังนี้ </w:t>
            </w:r>
          </w:p>
          <w:p w14:paraId="209CD9BE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๑) ส่งเรื่องให้หน่วยงานระดับกรมในสังกัด ทส. </w:t>
            </w:r>
          </w:p>
          <w:p w14:paraId="3C5A1668" w14:textId="6D48FEE3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  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จำนวน ๓๘๑ เรื่อง </w:t>
            </w:r>
          </w:p>
          <w:p w14:paraId="671A5916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๒) ส่งเรื่องให้สำนักงานสิ่งแวดล้อมภาค และสำนักงานทรัพยากรธรรมชาติและสิ่งแวดล้อมจังหวัด ๑๔๒ เรื่อง และ</w:t>
            </w:r>
          </w:p>
          <w:p w14:paraId="78D8A1DE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๓) ส่งเรื่องให้หน่วยงานอื่น ๆ เช่น ศูนย์ดำรงธรรม จำนวน ๙๒ เรื่อง ทั้งนี้ หน่วยงานที่เกี่ยวข้องดำเนินการแล้วเสร็จ จำนวน ๓๗๖ เรื่อง คิดเป็นร้อยละ ๖๑.๑๔ </w:t>
            </w:r>
          </w:p>
          <w:p w14:paraId="474C20CA" w14:textId="29C6ABAC" w:rsidR="00B4066C" w:rsidRPr="00F37C0B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ส่วนประสานติดตามเรื่องร้องเรียน กองตรวจราชการ สำนักงานปลัดกระทรวงทรัพยากรธรรมชาติและสิ่งแวดล้อม ๒๕๖๑)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B4066C" w:rsidRPr="00F37C0B" w:rsidRDefault="00B4066C" w:rsidP="00B406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4066C" w:rsidRPr="00F37C0B" w14:paraId="5D5366F7" w14:textId="77777777" w:rsidTr="003631A5">
        <w:tc>
          <w:tcPr>
            <w:tcW w:w="1467" w:type="dxa"/>
            <w:vMerge/>
            <w:shd w:val="clear" w:color="auto" w:fill="auto"/>
          </w:tcPr>
          <w:p w14:paraId="35E94B7A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2016042" w14:textId="311C46EF" w:rsidR="00B4066C" w:rsidRPr="00F37C0B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19D6B51F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การแก้ไขปัญหาเรื่องร้องเรียนด้านทรัพยากรธรรมชาติและสิ่งแวดล้อม ในปีงบประมาณ พ.ศ. 2556 (ตั้งแต่วันที่ 1 ตุลาคม 2555 - 30 กันยายน 2556) มีเรื่องร้องเรียนที่ถูกส่งต่อทั้งหมด จำนวน 672 เรื่อง ดำเนินการแล้วเสร็จ 488 เรื่อง หรือคิดเป็นร้อยละ 72.62 สำหรับในปีงบประมาณ พ.ศ. 255๗ (ตั้งแต่วันที่ 1 ตุลาคม 2556 - 30 กันยายน 2557) มีเรื่องร้องเรียนที่ถูกส่งต่อทั้งหมด จำนวน 577 เรื่อง ดำเนินการแล้วเสร็จ 383 เรื่อง หรือคิดเป็นร้อยละ 66.38</w:t>
            </w:r>
          </w:p>
          <w:p w14:paraId="52105708" w14:textId="77777777" w:rsidR="00B4066C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ศูนย์บริการร่วม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2557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)</w:t>
            </w:r>
          </w:p>
          <w:p w14:paraId="5CEF2460" w14:textId="2505295B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B4066C" w:rsidRPr="00F37C0B" w14:paraId="21CCB1B2" w14:textId="77777777" w:rsidTr="003631A5">
        <w:tc>
          <w:tcPr>
            <w:tcW w:w="1467" w:type="dxa"/>
            <w:vMerge/>
            <w:shd w:val="clear" w:color="auto" w:fill="auto"/>
          </w:tcPr>
          <w:p w14:paraId="63A207BE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FB03E50" w14:textId="77777777" w:rsidR="00B4066C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5BDC90B" w14:textId="77777777" w:rsidR="00B4066C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2E3AD366" w14:textId="575367B1" w:rsidR="00B4066C" w:rsidRPr="00F37C0B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4066C" w:rsidRPr="00F37C0B" w14:paraId="67F08978" w14:textId="77777777" w:rsidTr="003631A5">
        <w:tc>
          <w:tcPr>
            <w:tcW w:w="1467" w:type="dxa"/>
            <w:vMerge/>
            <w:shd w:val="clear" w:color="auto" w:fill="auto"/>
          </w:tcPr>
          <w:p w14:paraId="44C9B1A3" w14:textId="77777777" w:rsidR="00B4066C" w:rsidRPr="00F37C0B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4E4BFEC" w14:textId="77777777" w:rsidR="00B4066C" w:rsidRDefault="00B4066C" w:rsidP="00B406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AFB0B33" w14:textId="77777777" w:rsidR="00B4066C" w:rsidRDefault="00B4066C" w:rsidP="00B406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75DE394" w14:textId="4CD6795F" w:rsidR="00B4066C" w:rsidRPr="00F37C0B" w:rsidRDefault="00B4066C" w:rsidP="00B406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4066C" w:rsidRPr="00970305" w14:paraId="669268A6" w14:textId="77777777" w:rsidTr="00A6049D">
        <w:tc>
          <w:tcPr>
            <w:tcW w:w="1467" w:type="dxa"/>
            <w:vMerge/>
            <w:shd w:val="clear" w:color="auto" w:fill="auto"/>
          </w:tcPr>
          <w:p w14:paraId="36589706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7FA69A1E" w14:textId="77777777" w:rsidR="00B4066C" w:rsidRPr="00970305" w:rsidRDefault="00B4066C" w:rsidP="00B4066C">
            <w:pPr>
              <w:tabs>
                <w:tab w:val="left" w:pos="485"/>
              </w:tabs>
              <w:spacing w:after="200"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4.6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นวนความร่วมมือกับต่างประเทศด้านทรัพยากรธรรมชาติและสิ่งแวดล้อมที่มีกิจกรรม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ดำ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เนินงานในแต่ละปี</w:t>
            </w:r>
          </w:p>
          <w:p w14:paraId="3573620B" w14:textId="77777777" w:rsidR="00B4066C" w:rsidRPr="00970305" w:rsidRDefault="00B4066C" w:rsidP="00B406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 (โครงการ)</w:t>
            </w:r>
          </w:p>
          <w:p w14:paraId="2684FE43" w14:textId="77777777" w:rsidR="00B4066C" w:rsidRPr="00097D8C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:</w:t>
            </w:r>
          </w:p>
          <w:p w14:paraId="571B2801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โครงการหรือกิจกรรมการด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เนินงานด้านทรัพยากร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ธรรมชาติและสิ่งแวดล้อม ร่วมกับหน่วยงานต่างประเทศ</w:t>
            </w:r>
          </w:p>
          <w:p w14:paraId="47DA9C22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28A4A22A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EEDE89E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u w:val="thick"/>
                <w:cs/>
              </w:rPr>
              <w:t>ทส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สป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.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ทส.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)</w:t>
            </w:r>
          </w:p>
          <w:p w14:paraId="1801DA8E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1A2A354E" w14:textId="6C5194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พ.ศ.</w:t>
            </w:r>
            <w:r w:rsidR="00C6553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๒๕๖๐ สำนักงานปลัดกระทรวงทรัพยากรธรรมชาติและสิ่งแวดล้อม ได้จัดทำบันทึกความเข้าใจ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MOU)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 ฉบับ ดังนี้</w:t>
            </w:r>
          </w:p>
          <w:p w14:paraId="604BC242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๑.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MOU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ระหว่าง ทส. กับ กระทรวงทรัพยากรธรรมชาติและสิ่งแวดล้อมแห่งสหพันธรัฐรัสเซีย ว่าด้วยความร่วมมือในการพิทักษ์สิ่งแวดล้อม เมื่อวันที่ ๑๘ พฤษภาคม ๒๕๕๙ ณ นครเซนต์ปีเตอร์สเบิร์ก สหพันธรัฐรัสเซีย</w:t>
            </w:r>
          </w:p>
          <w:p w14:paraId="55683E69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๒.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MOU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ระหว่าง ทส. กับกระทรวงสิ่งแวดล้อม สาธารณรัฐเกาหลี เกี่ยวกับความร่วมมือด้านสิ่งแวดล้อม เมื่อวันที่ ๘ มิถุนายน ๒๕๕๙ ณ สาธารณรัฐเกาหลี</w:t>
            </w:r>
          </w:p>
          <w:p w14:paraId="1B2F1338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๓.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MOU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ระหว่าง ทส. กับกระทรวงทรัพยากรธรรมชาติและสิ่งแวดล้อม สาธารณรัฐประชาธิปไตยประชาชนลาว เมื่อวันที่ ๒๐ กรกฎาคม ๒๕๖๐</w:t>
            </w:r>
          </w:p>
          <w:p w14:paraId="78011359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๔.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MOU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ระหว่าง ทส. กับกระทรวงสิ่งแวดล้อมและการพัฒนาอย่างยั่งยืนแห่งสาธารณรัฐโคลอมเบีย เมื่อวันที่ ๑๕ พฤศจิกายน ๒๕๖๐ ณ เมืองบอนน์ สหพันธ์สาธารณรัฐเยอรมนี</w:t>
            </w:r>
          </w:p>
          <w:p w14:paraId="5C502C86" w14:textId="10B98F9F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พ.ศ.</w:t>
            </w:r>
            <w:r w:rsidR="00C6553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๒๕๖๑ ทส. ได้ดำเนินการจัดทำความร่วมมือกับต่างประเทศ จำนวน ๑ ฉบับ ได้แก่ บันทึกความร่วมมือระหว่าง ทส. และกระทรวงสิ่งแวดล้อมแห่งประเทศญี่ปุ่น ว่าด้วยความร่วมมือด้านสิ่งแวดล้อม เมื่อวันที่ ๑๗ พฤษภาคม ๒๕๖๑ ณ กรุงโตเกียว ประเทศญี่ปุ่น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(สำนักงานปลัดกระทรวงทรัพยากรธรรมชาติเเละสิ่งเเวดล้อม ๒๕๖๒)</w:t>
            </w:r>
          </w:p>
          <w:p w14:paraId="0AC8FFCD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ระหว่างเดือนตุลาคม ๒๕๖๐ – เดือนกันยายน ๒๕๖๑ มีโครงการ/กิจกรรม ภายใต้ยุทธศาสตร์ความร่วมมือระหว่างประเทศด้านทรัพยากรธรรมชาติและสิ่งแวดล้อม ประจำปีงบประมาณ พ.ศ. ๒๕๖๑ ดังนี้</w:t>
            </w:r>
          </w:p>
          <w:p w14:paraId="5C0A1D42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-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ab/>
              <w:t>การดำเนินงานภายใต้ความตกลงทวิภาคีที่ลงนามแล้ว 13 โครงการ</w:t>
            </w:r>
          </w:p>
          <w:p w14:paraId="0B115940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-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ab/>
              <w:t>ความร่วมมือด้านทรัพยากรธรรมชาติและสิ่งแวดล้อม 22 โครงการ</w:t>
            </w:r>
          </w:p>
          <w:p w14:paraId="3399B1C9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-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ab/>
              <w:t>ความร่วมมือระหว่างหน่วยงานข้าราชการพลเรือนไทย-สิงคโปร์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CSEP)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3 โครงการ </w:t>
            </w:r>
          </w:p>
          <w:p w14:paraId="2A463514" w14:textId="77777777" w:rsidR="00B4066C" w:rsidRPr="00970305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-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ab/>
              <w:t xml:space="preserve">ความร่วมมืออื่น ๆ ที่เป็นประเด็นใหม่ 11 โครงการ </w:t>
            </w:r>
          </w:p>
          <w:p w14:paraId="241BE835" w14:textId="77777777" w:rsidR="00C65533" w:rsidRDefault="00B4066C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รวมเป็น 49 โครงการ/กิจกรรม (แบบรายงานความก้าวหน้าการดำเนินงาน/แผนงาน/โครงการ/กิจกรรม ภายใต้ยุทธศาสตร์ความร่วมมือระหว่างประเทศด้านทรัพยากรธรรมชาติและสิ่งแวดล้อม ประจำปีงบประมาณ พ.ศ. ๒๕๖๑</w:t>
            </w:r>
          </w:p>
          <w:p w14:paraId="561C2B19" w14:textId="5DA805FB" w:rsidR="00B4066C" w:rsidRPr="00C65533" w:rsidRDefault="00C65533" w:rsidP="00B406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="00B4066C"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สำนักงานปลัดกระทรวงทรัพยากรธรรมชาติเเละสิ่งเเวดล้อม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11AE4B7B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4066C" w:rsidRPr="00970305" w14:paraId="3416BE72" w14:textId="77777777" w:rsidTr="00E72991">
        <w:tc>
          <w:tcPr>
            <w:tcW w:w="1467" w:type="dxa"/>
            <w:vMerge w:val="restart"/>
            <w:shd w:val="clear" w:color="auto" w:fill="auto"/>
          </w:tcPr>
          <w:p w14:paraId="19C5A6A3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E967822" w14:textId="507E2337" w:rsidR="00B4066C" w:rsidRPr="00097D8C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D8B7DAD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ในป พ.ศ. 2558 หนวยงานที่เกี่ยวของมีการดําเนินงานเพื่อสนับสนุนและสงเสริมความรวมมือกับตางประเทศด้านทรัพยากรธรรมชาติและสิ่งแวดลอม ดังนี้</w:t>
            </w:r>
          </w:p>
          <w:p w14:paraId="6B614111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• กระทรวงทรัพยากรธรรมชาติและสิ่งแวดลอม</w:t>
            </w:r>
          </w:p>
          <w:p w14:paraId="0D0A26AF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สํานักงานปลัดกระทรวงทรัพยากรธรรมชาติและสิ่งแวดลอม จัดทํากรอบแนวทางในการดําเนินงานดานทรัพยากรธรรมชาติและสิ่งแวดลอมภายหลังการเปนประชาคมอาเซียนในป พ.ศ. 2558 จัดทําหนังสือความรวมมืออาเซียนดานสิ่งแวดลอม จัดตั้งเครือขายฝกอบรมนานาชาติดานทรัพยากรธรรมชาติและสิ่งแวดลอมในอาเซียน และจัดทําหลักสูตรคูมือผูสอนการฝกอบรมดานการจัดการทรัพยากรธรรมชาติและสิ่งแวดลอมในระดับอาเซียน จํานวน 10 หลักสูตร เปนตน</w:t>
            </w:r>
          </w:p>
          <w:p w14:paraId="597AC4A4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กรมควบคุมมลพิษ รวมมือทางวิชาการกับประเทศญี่ปุ่นในการพัฒนาระบบทําเนียบการปลอยและเคลื่อนยายมลพิษของประเทศไทย 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Pollutant Release and Transfer Register: PRTR)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ขณะนี้อยูระหวางการพัฒนาระบบ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PRTR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ใหมีความสมบูรณยิ่งขึ้น</w:t>
            </w:r>
          </w:p>
          <w:p w14:paraId="55D6A2D7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กรมอุทยานแหงชาติ สัตวปา และพันธุพืช มีการดําเนินโครงการความรวมมือระหวางประเทศ ๑ โครงการคือ โครงการสัมมนาเพื่อการหารือความรวมมือระหวางประเทศในการอนุรักษปาและสัตวปา ระหวางประเทศไทยและราชอาณาจักรกัมพูชา : กลุมปาดงพญาเย็น - เขาใหญ และโครงการความรวมมือกับองคกรระหวางประเทศ ๑๐ โครงการ รวมทั้งสิ้น ๑๑ โครงการ</w:t>
            </w:r>
          </w:p>
          <w:p w14:paraId="2631F516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กรมปาไม โดยสํานักความรวมมือดานการปาไมระหวางประเทศ ไดดําเนินงานตามแผนงานจัดตั้งประชาคมสังคมและวัฒนธรรมอาเซียน 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ASEAN Socio - Cultural Community)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ดังนี้ เขารวมจัดทําแผนงานเพื่อรองรับการเปลี่ยนแปลงสภาพภูมิอากาศที่มีผลตอวิถีชีวิตความเปนอยูของประชาชนที่พึ่งพิงทรัพยากรธรรมชาติ รวมกับประเทศในภูมิภาคอาเซียน ภายใตการดําเนินงานของ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ASEAN Social Forestry Network (ASFN)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ศึกษาวิจัยเพื่อกําหนดเกณฑและตัวชี้วัดสําหรับการจัดการปาไมอย่างยั่งยืนภายใตการสนับสนุนของ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องคการปาไมเขตร้อนระหวางประเทศ 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International Timber Trade Organization: ITTO)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และพัฒนาฐานขอมูลดานทรัพยากรปาไมโดยใชรูปแบบเดียวกันสําหรับภูมิภาคอาเซียน เพื่อเปดโอกาสใหมีการแลกเปลี่ยนขอมูลและใชประโยชนจากขอมูลขาวสารไดงายขึ้น</w:t>
            </w:r>
          </w:p>
          <w:p w14:paraId="659424CE" w14:textId="4FAF9095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สํานักงานนโยบายและแผนทรัพยากร ธรรมชาติและสิ่งแวดลอม ไดดําเนินโครงก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ารอนุรักษ์และใช้ประโยชน์ความหลากหลายทางชีวภาพอย่างยั่งยืนในพื้นที่ชุ่มน้ำลุ่มน้ำโขง โครงการจัดการและคุ้มครองพื้นท</w:t>
            </w:r>
            <w:r w:rsidR="00A20989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ี่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ชุ่มน้ำ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การดำเนินงานตามอนุสัญญาว่าด้วยพื้นที่ชุ่มน้ำ โครงการไทย - ญี่ปุ่น ร่วมฟื้นฟูลุ่มน้ำท่าจีน โครงการส่งเสริมการบริโภคและการผลิตที่ยั่งยืน</w:t>
            </w:r>
          </w:p>
          <w:p w14:paraId="7F54EE8A" w14:textId="4F7E915E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- กรมทรัพยากรธรณี จัดทำยุทธศาสตร</w:t>
            </w:r>
            <w:r w:rsidR="00A20989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ความร่วมมือระหว่างประเทศของกรมทรัพยากรธรณี พ.ศ. 2559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–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2564 </w:t>
            </w:r>
          </w:p>
          <w:p w14:paraId="78502010" w14:textId="77777777" w:rsidR="00B4066C" w:rsidRPr="00970305" w:rsidRDefault="00B4066C" w:rsidP="00B4066C">
            <w:pPr>
              <w:tabs>
                <w:tab w:val="left" w:pos="851"/>
              </w:tabs>
              <w:spacing w:before="60" w:line="20" w:lineRule="atLeast"/>
              <w:ind w:left="720" w:hanging="580"/>
              <w:contextualSpacing/>
              <w:rPr>
                <w:rFonts w:ascii="TH SarabunIT๙" w:eastAsia="Cordia New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ordia New" w:hAnsi="TH SarabunIT๙" w:cs="TH SarabunIT๙"/>
                <w:spacing w:val="-6"/>
                <w:sz w:val="30"/>
                <w:szCs w:val="30"/>
                <w:cs/>
              </w:rPr>
              <w:t>•</w:t>
            </w:r>
            <w:r w:rsidRPr="00970305">
              <w:rPr>
                <w:rFonts w:ascii="TH SarabunIT๙" w:eastAsia="Cordia New" w:hAnsi="TH SarabunIT๙" w:cs="TH SarabunIT๙" w:hint="cs"/>
                <w:spacing w:val="-6"/>
                <w:sz w:val="30"/>
                <w:szCs w:val="30"/>
                <w:cs/>
              </w:rPr>
              <w:t xml:space="preserve"> กระทรวงพาณิชย์ </w:t>
            </w:r>
          </w:p>
          <w:p w14:paraId="39D23431" w14:textId="6610D5F0" w:rsidR="00B4066C" w:rsidRDefault="00B4066C" w:rsidP="00B4066C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Cs w:val="30"/>
              </w:rPr>
            </w:pPr>
            <w:r w:rsidRPr="00970305">
              <w:rPr>
                <w:rFonts w:ascii="TH SarabunIT๙" w:eastAsia="Cordia New" w:hAnsi="TH SarabunIT๙" w:cs="TH SarabunIT๙" w:hint="cs"/>
                <w:spacing w:val="-6"/>
                <w:sz w:val="30"/>
                <w:szCs w:val="30"/>
                <w:cs/>
              </w:rPr>
              <w:t>-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Cs w:val="30"/>
                <w:cs/>
              </w:rPr>
              <w:t xml:space="preserve"> กรมเจรจาการค้าระหว่างประเทศมีการกำหนดเจ้าหน้าที่ผู้รับผิดชอบดูแลประเด็นด้านสิ่งแวดล้อมที่เกี่ยวกับมิติด้านการค้า ภายใต้กรอบความร่วมมือต่างๆ  จัดตั้งทีมเจรจาด้านการค้า</w:t>
            </w:r>
            <w:r w:rsidR="00A20989">
              <w:rPr>
                <w:rFonts w:ascii="TH SarabunIT๙" w:eastAsia="Times New Roman" w:hAnsi="TH SarabunIT๙" w:cs="TH SarabunIT๙" w:hint="cs"/>
                <w:spacing w:val="-6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 w:hint="cs"/>
                <w:spacing w:val="-6"/>
                <w:szCs w:val="30"/>
                <w:cs/>
              </w:rPr>
              <w:t>การเปลี่ยนแปลงสภาพภูมิอากาศเพื่อเข้าร่วมในกระบวนการเตรียมการและการประชุมภาคีอนุสัญญาสหประชาชาติว่าด้วยการเปลี่ยนแปลงสภาพภูมิอากาศ ที่เกี่ยวข้องกับหัวข้อการเจริญเติบโตสีเขียว</w:t>
            </w:r>
          </w:p>
          <w:p w14:paraId="34EAF070" w14:textId="6375D0A5" w:rsidR="00953FA0" w:rsidRPr="00970305" w:rsidRDefault="00953FA0" w:rsidP="00B4066C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Cs w:val="30"/>
                <w:cs/>
              </w:rPr>
            </w:pPr>
          </w:p>
        </w:tc>
      </w:tr>
      <w:tr w:rsidR="00B4066C" w:rsidRPr="00970305" w14:paraId="21A90906" w14:textId="77777777" w:rsidTr="00E72991">
        <w:tc>
          <w:tcPr>
            <w:tcW w:w="1467" w:type="dxa"/>
            <w:vMerge/>
            <w:shd w:val="clear" w:color="auto" w:fill="auto"/>
          </w:tcPr>
          <w:p w14:paraId="6794F95F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92FA92C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479D9E6" w14:textId="50290501" w:rsidR="00953FA0" w:rsidRPr="00970305" w:rsidRDefault="00953FA0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4066C" w:rsidRPr="00970305" w14:paraId="7AB86160" w14:textId="77777777" w:rsidTr="00E72991">
        <w:tc>
          <w:tcPr>
            <w:tcW w:w="14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CBF50E" w14:textId="77777777" w:rsidR="00B4066C" w:rsidRPr="00970305" w:rsidRDefault="00B4066C" w:rsidP="00B406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7851E08" w14:textId="77777777" w:rsidR="00B4066C" w:rsidRPr="00970305" w:rsidRDefault="00B4066C" w:rsidP="00B406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8DE1429" w14:textId="535CCAE9" w:rsidR="00953FA0" w:rsidRPr="00970305" w:rsidRDefault="00953FA0" w:rsidP="00B406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6611AD71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A20989">
        <w:rPr>
          <w:rFonts w:ascii="TH SarabunIT๙" w:hAnsi="TH SarabunIT๙" w:cs="TH SarabunIT๙" w:hint="cs"/>
          <w:sz w:val="30"/>
          <w:szCs w:val="30"/>
          <w:cs/>
        </w:rPr>
        <w:t>๑)</w:t>
      </w:r>
      <w:r w:rsidR="00661403">
        <w:rPr>
          <w:rFonts w:ascii="TH SarabunIT๙" w:hAnsi="TH SarabunIT๙" w:cs="TH SarabunIT๙"/>
          <w:sz w:val="30"/>
          <w:szCs w:val="30"/>
        </w:rPr>
        <w:t xml:space="preserve">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 xml:space="preserve">หน่วยงานรับผิดชอบภายใต้แผนจัดการฯ) </w:t>
      </w:r>
      <w:r w:rsidR="00A20989">
        <w:rPr>
          <w:rFonts w:ascii="TH SarabunIT๙" w:hAnsi="TH SarabunIT๙" w:cs="TH SarabunIT๙" w:hint="cs"/>
          <w:sz w:val="30"/>
          <w:szCs w:val="30"/>
          <w:cs/>
        </w:rPr>
        <w:t xml:space="preserve">ทั้งนี้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617689ED" w:rsidR="00FD08F0" w:rsidRDefault="00A20989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๒)</w:t>
      </w:r>
      <w:r w:rsidR="00661403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661403"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 w:rsidR="00661403">
        <w:rPr>
          <w:rFonts w:ascii="TH SarabunIT๙" w:hAnsi="TH SarabunIT๙" w:cs="TH SarabunIT๙"/>
          <w:sz w:val="30"/>
          <w:szCs w:val="30"/>
        </w:rPr>
        <w:t xml:space="preserve">1 </w:t>
      </w:r>
      <w:r w:rsidR="00661403"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1B963359" w:rsidR="003B2D5D" w:rsidRPr="00A00607" w:rsidRDefault="00A20989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๓)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 w:rsidR="00FD08F0"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="00FD08F0"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="00FD08F0"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112BFE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112BFE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112BFE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112BFE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112BFE">
        <w:tc>
          <w:tcPr>
            <w:tcW w:w="3787" w:type="dxa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144254A3" w14:textId="7125624E" w:rsidTr="00112BFE">
        <w:tc>
          <w:tcPr>
            <w:tcW w:w="3787" w:type="dxa"/>
          </w:tcPr>
          <w:p w14:paraId="7A410078" w14:textId="0ED15280" w:rsidR="002D4F86" w:rsidRPr="00423782" w:rsidRDefault="002D4F86" w:rsidP="000A5121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๑.๑.๑.๗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บูรณาการงานด้านทรัพยากรธรรมชาติและด้านการใช้ที่ดินทั้งในระดับนโยบาย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และระดับปฏิบัติของหน่วยงานที่เกี่ยวข้องจากภาครัฐ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4F3F40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BBE7F1" w14:textId="4E9F45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BDD53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77FC6D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DC418E" w14:textId="1F4DD88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6A5483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EA8FEC3" w14:textId="78C77375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2394BBD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0FA70743" w14:textId="01B36FCE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0399DF3" w14:textId="106E2B40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5CE5AF4" w14:textId="3268A57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ได้เต็มศักยภาพในการรองรับปริมาณน้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ของชุมชนไว้ใช้ประโยชน์ในฤดูแล้ง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011D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4034E" w14:textId="2152C29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7F9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FA7C6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EB9D31" w14:textId="14A765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5ED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8EFBD30" w14:textId="7C31BE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D7DEF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5121" w:rsidRPr="00423782" w14:paraId="41CC4D6D" w14:textId="77777777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0A5121" w:rsidRPr="00423782" w:rsidRDefault="000A5121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2D4F86" w:rsidRPr="00423782" w14:paraId="069E75BB" w14:textId="60CFABBC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53193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4600E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9BAF4B" w14:textId="4E6E31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9A0906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69B2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EDF57C" w14:textId="52545C6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3FAE1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CFEC06" w14:textId="3F1A033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FC31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0007D7E" w14:textId="7B00EC2D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17285B" w14:textId="328F195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เปิดโอกาสให้ทุกภาคส่วนเข้ามามีส่วนร่วมในการดูแล รักษาติดตาม 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สถาบันการศึกษา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2912FC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3DEFB" w14:textId="2406846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273E3EA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0FC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06684E63" w14:textId="36DFD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7E2F07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E6C9" w14:textId="2AB90AE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626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C7E933E" w14:textId="31D9AE9D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DB27C3" w14:textId="4A9F690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พัฒนาแนวทางการกระจายอ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นาจให้แก่องค์กรปกครองส่วนท้องถิ่น และส่งเสริมกระบวนการมีส่วนร่วมของภาคประชาสังคมในการดูแล รักษา และการใช้ประโยชน์ทรัพยากรธรรมชาติอย่างสมดุลและเป็นธรรม</w:t>
            </w:r>
          </w:p>
        </w:tc>
        <w:tc>
          <w:tcPr>
            <w:tcW w:w="851" w:type="dxa"/>
          </w:tcPr>
          <w:p w14:paraId="588DF8A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912746" w14:textId="586C949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A9C948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CAAA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45884861" w14:textId="0A6DDD2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3D45B20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C342" w14:textId="782EFA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8DB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B6328BE" w14:textId="05B98E0E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358B1EB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การเสริมสร้างศักยภาพการจัดการ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899E9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269C7D" w14:textId="4A7A158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54E35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9489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0AA159F" w14:textId="34A0D8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BC67A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4751994" w14:textId="51BE47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A8B61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C637D0E" w14:textId="423426CA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6A3C4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สนับสนุนให้มีการจัดตั้งกองทุนพัฒนาการมีส่วนร่วมการจัดการ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ทรัพยากรธรรมชาติและสิ่งแวดล้อม เพื่อส่งเสริมให้ภาคส่วนต่างๆ มีส่วนร่วม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ในการสนับสนุนงบประมาณ 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งบประมาณที่ได้จากการระดมทุนมาจัดการแก้ไขปัญหาได้อย่างทันท่วงที และมีประสิทธิภาพ</w:t>
            </w:r>
          </w:p>
        </w:tc>
        <w:tc>
          <w:tcPr>
            <w:tcW w:w="851" w:type="dxa"/>
          </w:tcPr>
          <w:p w14:paraId="5B67FF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97328D" w14:textId="62BBD85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7B45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809A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5EF82B" w14:textId="63E00D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3F0475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02090E6" w14:textId="3B11C64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5C0FB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E07C9E2" w14:textId="3775DD11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FC15017" w14:textId="44457FD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๑.๒.๒.๓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 และเพิ่มขีดความสามารถให้กับหน่วยงานท้องถิ่นระดับต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บล เพื่อเป็นหน่วยงานเครือข่ายในการจัดเก็บข้อมูลพื้นฐานที่เกี่ยวข้อง การเฝ้าระวังและป้องกันผลกระทบด้านสิ่งแวดล้อมและสุขภาพจากปัญหาการพัฒนาทรัพยากรธรรมชาติ</w:t>
            </w:r>
          </w:p>
        </w:tc>
        <w:tc>
          <w:tcPr>
            <w:tcW w:w="851" w:type="dxa"/>
          </w:tcPr>
          <w:p w14:paraId="2543E49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2A3934" w14:textId="3FB1DBA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E1583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016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28D49D9" w14:textId="51AB31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985423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C02AF31" w14:textId="23EEC1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AEA7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1525881" w14:textId="18FB37A1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485E742" w14:textId="381F465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ส่งเสริมการมีส่วนร่วมของหน่วยงานภาครัฐและประชาชนในการติดตามการด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เนินงานแก้ไขปัญหาข้อร้องเรียนด้านทรัพยากรธรรมชาติและสิ่งแวดล้อม โดยให้ประชาชนเข้ามามีส่วนร่วมในกระบวนการจัดการ </w:t>
            </w:r>
          </w:p>
        </w:tc>
        <w:tc>
          <w:tcPr>
            <w:tcW w:w="851" w:type="dxa"/>
          </w:tcPr>
          <w:p w14:paraId="105DED9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05D7B8" w14:textId="175E1BD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319AB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DF613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EF6FCFF" w14:textId="667A8F7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91D08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093567" w14:textId="36A3E88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891CF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ECE23A" w14:textId="0CC92AE3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F1A2D86" w14:textId="5FCC56F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๑.๒.๒.๗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สนับสนุนการสร้างและพัฒนาเครือข่ายด้านวิชาการและสถาบันการศึกษา เครือข่ายประชาชน ชุมชน และองค์กรพัฒนาเอกชนในการแลกเปลี่ยน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เรียนรู้ และ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พัฒนาต่อยอดงานวิจัย และผลักดันให้น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ผลการวิจัยไปประยุกต์ใช้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ให้เกิดประโยชน์ทั้งในเชิงนโยบายและการปฏิบัติ</w:t>
            </w:r>
          </w:p>
        </w:tc>
        <w:tc>
          <w:tcPr>
            <w:tcW w:w="851" w:type="dxa"/>
          </w:tcPr>
          <w:p w14:paraId="2D94580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512D4A" w14:textId="7E7019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43784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60461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484083" w14:textId="42A1344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E3240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2691F92" w14:textId="79D7D3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C7F0F8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8BBC9D5" w14:textId="51833EFA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AFC222" w14:textId="7ED3E4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๑.๒.๒.๘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สนับสนุนให้มีการจัดตั้งกลไกเพื่อเสริมสร้างธรรมาภิบาลด้านทรัพยากรธรรมชาติ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และสิ่งแวดล้อมในกระบวนการยุติธรรมโดยกระบวนการมีส่วนร่วม</w:t>
            </w:r>
          </w:p>
        </w:tc>
        <w:tc>
          <w:tcPr>
            <w:tcW w:w="851" w:type="dxa"/>
          </w:tcPr>
          <w:p w14:paraId="58E1B3A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75DE1" w14:textId="2F011DD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995E2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4DFB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2ED98C5" w14:textId="316DAB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B46849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7BEAB3A" w14:textId="0FEABC4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313D8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AB0C78" w14:textId="2EE68045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E8E6D25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 และอบรมให้ความรู้แก่ทุกภาคส่วนที่เกี่ยวข้อง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รวมถึงประชาชนในท้องถิ่น ได้รับทราบถึงกฎหมายและสิทธิของตนเองในการดูแลและใช้ประโยชน์จากทรัพยากรธรรมชาติในท้องถิ่น </w:t>
            </w:r>
          </w:p>
          <w:p w14:paraId="51D4B00E" w14:textId="77777777" w:rsidR="009B1E1C" w:rsidRDefault="009B1E1C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8CE9484" w14:textId="48FDF60A" w:rsidR="009B1E1C" w:rsidRPr="00423782" w:rsidRDefault="009B1E1C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1D6341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245875" w14:textId="2E9DAB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62457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9F2C7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3DAF58" w14:textId="5D67FE9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65D85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60EB7BA" w14:textId="6D35DC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D3B39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827FB" w:rsidRPr="00423782" w14:paraId="4EC50B9F" w14:textId="77777777" w:rsidTr="00112BFE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62C36936" w:rsidR="004827FB" w:rsidRPr="00423782" w:rsidRDefault="004827F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4827FB" w:rsidRPr="00423782" w14:paraId="73521214" w14:textId="77777777" w:rsidTr="00112BFE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4827FB" w:rsidRPr="00423782" w:rsidRDefault="004827FB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3DF0BEBF" w14:textId="3985E84A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1D057F3" w14:textId="77777777" w:rsidR="002D4F86" w:rsidRPr="00423782" w:rsidRDefault="002D4F86" w:rsidP="002D4F86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495F7BC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0CB09E6" w14:textId="5F6BE5E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847A9D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5358ECA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71C2F4D6" w14:textId="6E9E8B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2362D1F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04CD0BE" w14:textId="33CEE63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12D25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AA44EB3" w14:textId="1BFA8482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57D2884A" w14:textId="445C57D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ส่งเสริมองค์กรปกครองส่วนท้องถิ่นในการก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และรณรงค์ให้ความรู้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เกี่ยวกับปลอดการเผาในพื้นที่ชุมชนและเกษตรกรรมอย่างต่อเนื่อง</w:t>
            </w:r>
          </w:p>
        </w:tc>
        <w:tc>
          <w:tcPr>
            <w:tcW w:w="851" w:type="dxa"/>
            <w:tcBorders>
              <w:top w:val="nil"/>
            </w:tcBorders>
          </w:tcPr>
          <w:p w14:paraId="4F3D18C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2C37618" w14:textId="6F1D39B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F96502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31A83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96BEBB" w14:textId="157BCB4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646A5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248EF045" w14:textId="211D4EC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4BA1F8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B1E1C" w:rsidRPr="00423782" w14:paraId="02BF3C90" w14:textId="77777777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FFB9CE7" w14:textId="747D5C70" w:rsidR="009B1E1C" w:rsidRPr="00423782" w:rsidRDefault="009B1E1C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2D4F86" w:rsidRPr="00423782" w14:paraId="20DAD2CB" w14:textId="73FD7476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38504C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๒.๒.๑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การพัฒนาเครื่องมือทางการเงินและกฎหมาย</w:t>
            </w:r>
          </w:p>
        </w:tc>
        <w:tc>
          <w:tcPr>
            <w:tcW w:w="851" w:type="dxa"/>
            <w:shd w:val="clear" w:color="auto" w:fill="FFFFFF" w:themeFill="background1"/>
          </w:tcPr>
          <w:p w14:paraId="54A830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15B071" w14:textId="224538F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81ED0F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426D1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2A6B3EA" w14:textId="0507833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D40F2A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1428AFC" w14:textId="1632284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D69C41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53FCB90" w14:textId="00A22C4B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58CA8D0" w14:textId="160FF86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๒.๒.๑.๒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พัฒนากระบวนการยุติธรรมด้านทรัพยากรธรรมชาติและสิ่งแวดล้อมให้ครอบคลุมทุกด้าน ตั้งแต่การเข้าถึงข้อมูลข่าวสารการคุ้มครองสิทธิมนุษยชน การพิสูจน์ความเสียหาย การปรับปรุงแก้ไขกฎหมาย ระเบียบ และหลักเกณฑ์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ที่เป็นอุปสรรคต่อการ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จัดการทรัพยากรธรรมชาติและสิ่งแวดล้อมอย่างยั่งยืนและเป็นธรรม รวมทั้งพัฒนาองค์ความรู้และฐานข้อมูล พร้อมข้อเท็จจริงทางวิทยาศาสตร์ </w:t>
            </w:r>
          </w:p>
        </w:tc>
        <w:tc>
          <w:tcPr>
            <w:tcW w:w="851" w:type="dxa"/>
          </w:tcPr>
          <w:p w14:paraId="7F499D2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3534F7" w14:textId="5127CF5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3DB5E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FC28C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1903EC7" w14:textId="08FF28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E62122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7763E3" w14:textId="693CD91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89ECD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B1E1C" w:rsidRPr="00423782" w14:paraId="35C96ECB" w14:textId="6545FEEB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032AFFE6" w:rsidR="009B1E1C" w:rsidRPr="00423782" w:rsidRDefault="009B1E1C" w:rsidP="002D4F86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2D4F86" w:rsidRPr="00423782" w14:paraId="755EA6E7" w14:textId="54E6D21C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AC2F27" w14:textId="0C458F1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ให้ความรู้แก่ทุกภาคส่วน เพื่อให้เกิดความตระหนักและปรับเปลี่ยนพฤติกรรม และค่านิยมการใช้ชีวิตประจ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วันในการบริโภคสินค้าและบริการที่เป็นมิตรกับสิ่งแวดล้อม โดยสนับสนุนการเลือกใช้สินค้า เช่น สินค้าติดฉลากสิ่งแวดล้อม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ฉลากสินค้าเกษตรอินทรีย์ ฉลากแสดงประสิทธิภาพการใช้พลังงานหรือทรัพยากรของสินค้า ฉลากแสดงการปล่อยก๊าซคาร์บอนออกสู่บรรยากาศ ฯลฯ หรือโรงแรมที่เป็นมิตรกับสิ่งแวดล้อม แหล่งท่องเที่ยวที่มีการ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อนุรักษ์สิ่งแวดล้อม และภาชนะหรือวัสดุหรือถุงพลาสติกชีวภาพที่สามารถย่อยสลายได้ในธรรมชาติ ไม่เป็นสารตกค้างหรือเป็นอันตรายต่อสิ่งแวดล้อม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6DFA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9990A1" w14:textId="05634B2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4E69C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AC3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EC21" w14:textId="41F5A3D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0180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3D93DF" w14:textId="5DA26B7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61761D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6178787" w14:textId="4D91E294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AB6B4AF" w14:textId="4BFF9C2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และผลักดันการบริหารจัดการงบประมาณของประเทศ เพื่อสร้างแรงจูงใจในการใช้ทรัพยากรและพลังงานอย่างมีประสิทธิภาพ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83C59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E6E1F" w14:textId="61ECDA6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137F3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D889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D8D0F" w14:textId="6C24AF1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BE1F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30446A9" w14:textId="6EB3C5F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0AE18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2BFE" w:rsidRPr="00423782" w14:paraId="79B87CA5" w14:textId="77777777" w:rsidTr="00112BFE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112BFE" w:rsidRPr="00423782" w:rsidRDefault="00112BFE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2D4F86" w:rsidRPr="00423782" w14:paraId="678B5CD0" w14:textId="47F0EEFE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4859971" w14:textId="13D9450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พัฒนาโครงข่ายการเดินทางด้วยระบบขนส่งมวลชนสาธารณะที่มีประสิทธิภาพ </w:t>
            </w:r>
          </w:p>
        </w:tc>
        <w:tc>
          <w:tcPr>
            <w:tcW w:w="851" w:type="dxa"/>
          </w:tcPr>
          <w:p w14:paraId="2BFD06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5C623D" w14:textId="103713B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317DF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08D3B9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7773FF6" w14:textId="1AFD400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AD69E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0BB968C" w14:textId="60BFD83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0D53E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DEBEFD3" w14:textId="77587F49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747D63" w14:textId="769CEBD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พัฒนาความเชื่อมโยงโครงข่ายของระบบขนส่งมวลชนในเมืองใหญ่ให้ครอบคลุมและเชื่อมต่อกัน ทั้งระบบรางรถประจ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ทางสาธารณะ และเรือโดยสาร </w:t>
            </w:r>
          </w:p>
        </w:tc>
        <w:tc>
          <w:tcPr>
            <w:tcW w:w="851" w:type="dxa"/>
          </w:tcPr>
          <w:p w14:paraId="3DD8CD4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FB3966" w14:textId="24F09D8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D5D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2E0B4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10D9BFB" w14:textId="4532A4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F2872F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4A30B0E" w14:textId="569A0E6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91800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DF44884" w14:textId="48D6BEA8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F5C6665" w14:textId="23AEEDB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๔.๒.๒.๖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พัฒนาโครงข่ายระบบการขนส่งสินค้าทางรางและทางน้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ที่ไม่ส่งผลกระทบเชิงลบต่อสังคมและสิ่งแวดล้อม โดยให้น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ระบบข้อมูลสารสนเทศและเทคโนโลยีมาใช้ในการปรับปรุงการบริหารจัดการระบบขนส่งสินค้าทางรางและทางน้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ให้มีประสิทธิภาพ และครอบคลุมพื้นที่มากยิ่งขึ้น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182F5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D0E42A" w14:textId="41486A0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E174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BE48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A30966" w14:textId="4178BB8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D823F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B6071A2" w14:textId="7DD05CB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15CFC4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847CE60" w14:textId="17485544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F8EC2AD" w14:textId="7EDB0E7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กระทบจากการเปลี่ยนแปลงสภาพภูมิอากาศต่อระบบนิเวศที่มีความ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เปลี่ยนแปลงของอุณหภูมิ ภัยแล้ง 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DC150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CF2EB4" w14:textId="44DDCBB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3F90A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61F2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25B653" w14:textId="51EFAA3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B4432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E9D014D" w14:textId="48CA51E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CFBE13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2BFE" w:rsidRPr="00423782" w14:paraId="5A7C601C" w14:textId="77777777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112BFE" w:rsidRPr="00423782" w:rsidRDefault="00112BFE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112BFE" w:rsidRPr="00423782" w14:paraId="670F83A1" w14:textId="75FB5703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46460719" w14:textId="51F1EBF1" w:rsidR="00112BFE" w:rsidRPr="00423782" w:rsidRDefault="00112BFE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การพัฒนาและกระตุ้นบทบาทความร่วมมือจากทุกภาคส่วน</w:t>
            </w:r>
          </w:p>
        </w:tc>
      </w:tr>
      <w:tr w:rsidR="002D4F86" w:rsidRPr="00423782" w14:paraId="60E4BE42" w14:textId="078B3169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39B883" w14:textId="43BE693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เปิดเผยข้อมูลการเจรจา และแนวทางการปฏิบัติที่เกี่ยวข้องกับประชาชนได้รับทราบอย่างต่อเนื่อง เพื่อเสริมสร้างความเข้าใจ เป็นแรงสนับสนุนและให้ความร่วมมือจากทุกภาคส่วนเพื่อประโยชน์ของชาติ</w:t>
            </w:r>
          </w:p>
        </w:tc>
        <w:tc>
          <w:tcPr>
            <w:tcW w:w="851" w:type="dxa"/>
          </w:tcPr>
          <w:p w14:paraId="11A86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68718E" w14:textId="1F90D0D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D900A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A18C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E44ADF" w14:textId="2CFBE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01678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FA8C4B" w14:textId="6A537E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F34F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5AF1595" w14:textId="6E2F717D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263DFD7" w14:textId="256DFF4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เพิ่มขีดความสามารถให้แก่บุคลากรและองค์กร รวมถึงภาคีที่เกี่ยวข้องกับการเจรจาและการปฏิบัติตามพันธกรณีระหว่างประเทศ เพื่อให้เกิดความเข้มแข็ง และร่วมมืออย่างเป็นเครือข่ายหรือภาคีในการบริหารจัดการข้อมูลทางวิชาการที่มีความเชื่อมโยง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7AE862B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8F213C" w14:textId="04A2F6F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AC46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E8D4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C6A2591" w14:textId="6B91AC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C945BE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4C7EF3" w14:textId="190F574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21B3B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BE52B3F" w14:textId="00F81BDF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8DBBEC8" w14:textId="151F9E7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๔.๓.๑.๓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ติดตามและเฝ้าระวังมาตรการการอนุรักษ์ทรัพยากรธรรมชาติและ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สิ่งแวดล้อมที่อาจส่งผลกระทบต่อการค้าและการลงทุนทั้งที่เป็นมาตรการฝ่ายเดียวของภาคีการค้าหลัก และมาตรการในกรอบทวิภาคี และพหุภาคีที่เกี่ยวข้อง</w:t>
            </w:r>
          </w:p>
        </w:tc>
        <w:tc>
          <w:tcPr>
            <w:tcW w:w="851" w:type="dxa"/>
          </w:tcPr>
          <w:p w14:paraId="33DC0CE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2EDB4" w14:textId="402057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5CD5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8C04F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EF060A" w14:textId="1D858D5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28EF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341A63" w14:textId="62971C6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951E9D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2BFE" w:rsidRPr="00423782" w14:paraId="5FAE36AB" w14:textId="6683CC6B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24EC4AAE" w:rsidR="00112BFE" w:rsidRPr="00423782" w:rsidRDefault="00112BFE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2D4F86" w:rsidRPr="00423782" w14:paraId="62740169" w14:textId="4073F952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9741C9B" w14:textId="11E274D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ส่งเสริมศักยภาพของหน่วยงานไทยในการร่วมมือกับประเทศต่างๆ ในภูมิภาคเกี่ยวกับการด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เนินงานด้านการเปลี่ยนแปลงสภาพภูมิอากาศ เพื่อส่งเสริมการค้าและสร้างส่วนแบ่งทางการตลาดส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หรับสินค้าและบริการที่ค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นึงถึงการเปลี่ยนแปลงสภาพภูมิอากาศ</w:t>
            </w:r>
          </w:p>
        </w:tc>
        <w:tc>
          <w:tcPr>
            <w:tcW w:w="851" w:type="dxa"/>
          </w:tcPr>
          <w:p w14:paraId="13463A8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7A4206" w14:textId="0A3AF7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43A03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5C213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FE6980B" w14:textId="53CACA5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D43FAA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674FFA" w14:textId="4B606D0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C308CF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F559D58" w14:textId="2D9BBE56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766FFF3" w14:textId="468ED7D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ส่งเสริมกรอบความร่วมมือระหว่างประเทศ ทั้งในระดับทวิภาคีและพหุภาคีในการน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กลไกความร่วมมือและ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การสนับสนุนต่างๆ โดยเฉพาะด้านการเงิน การถ่ายทอดเทคโนโลยีการเสริมสร้างศักยภาพบุคลากรด้านการวิจัย และการวิจัยและพัฒนา</w:t>
            </w:r>
          </w:p>
        </w:tc>
        <w:tc>
          <w:tcPr>
            <w:tcW w:w="851" w:type="dxa"/>
          </w:tcPr>
          <w:p w14:paraId="7E90A05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75C8D8" w14:textId="083F46E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A6EFD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0BFE8E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7992989" w14:textId="216D14B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37358F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4B0D9B" w14:textId="43F32F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E1B9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96C0AE1" w14:textId="50901F1D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820EFD" w14:textId="2AD8ACA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ใช้ประโยชน์ และแก้ไข จัดการปัญหาทรัพยากรธรรมชาติและสิ่งแวดล้อมข้ามแดนร่วมกันโดยเฉพาะอย่างยิ่งเรื่อง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F2A8F5F" w14:textId="468CB8A7" w:rsidTr="00112BF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0EA0E6B" w14:textId="134A304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๔.๓.๒.๔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สนับสนุนการศึกษาวิจัยเกี่ยวกับพันธกรณีด้านสิ่งแวดล้อมระหว่างประเทศ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และความตกลงทางการค้าที่เกี่ยวข้องกับสิ่งแวดล้อม รวมทั้งติดตามผลการเจรจาและท่าทีของประเทศต่างๆ ทั้งในเวทีการค้าโลก และการเจรจาในระดับทวิภาคี และพหุภาคี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หนดท่าทีของประเทศที่เหมาะสม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หนดการเจรจาเชิงรุก</w:t>
            </w:r>
          </w:p>
        </w:tc>
        <w:tc>
          <w:tcPr>
            <w:tcW w:w="851" w:type="dxa"/>
          </w:tcPr>
          <w:p w14:paraId="1AEEBCE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37C694" w14:textId="45A6614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CA264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1818F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7C7D42A" w14:textId="0F7B2A7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92AD6E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2C78FF" w14:textId="261CC7D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F94A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DBF2E52" w14:textId="3CD9C3CA" w:rsidR="00C71F75" w:rsidRPr="00112BFE" w:rsidRDefault="00112BFE" w:rsidP="00112BFE">
      <w:pPr>
        <w:spacing w:before="240" w:after="120"/>
        <w:ind w:left="992" w:hanging="99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2BFE">
        <w:rPr>
          <w:rFonts w:ascii="TH SarabunPSK" w:hAnsi="TH SarabunPSK" w:cs="TH SarabunPSK"/>
          <w:b/>
          <w:bCs/>
          <w:sz w:val="32"/>
          <w:szCs w:val="32"/>
        </w:rPr>
        <w:t xml:space="preserve">--- </w:t>
      </w:r>
      <w:r w:rsidRPr="00112BFE">
        <w:rPr>
          <w:rFonts w:ascii="TH SarabunPSK" w:hAnsi="TH SarabunPSK" w:cs="TH SarabunPSK"/>
          <w:b/>
          <w:bCs/>
          <w:sz w:val="32"/>
          <w:szCs w:val="32"/>
          <w:cs/>
        </w:rPr>
        <w:t>ขอขอบคุณในความร่วมมือตอบแบบรายงานเพื่อการดำเนินงานขับเคลื่อนแผนจัดการฯ ในระยะต่อไป ---</w:t>
      </w:r>
    </w:p>
    <w:p w14:paraId="1E5F9AFF" w14:textId="77777777" w:rsidR="00112BFE" w:rsidRDefault="00112BFE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</w:rPr>
      </w:pPr>
    </w:p>
    <w:p w14:paraId="6C7D2E2A" w14:textId="5C8CBDF0" w:rsidR="00112BFE" w:rsidRPr="00423782" w:rsidRDefault="00112BFE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112BFE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0FC36C1F" w:rsidR="0098064E" w:rsidRPr="00423782" w:rsidRDefault="0098064E" w:rsidP="00112BFE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B4E73" w14:textId="77777777" w:rsidR="00281847" w:rsidRDefault="00281847" w:rsidP="003C62F4">
      <w:pPr>
        <w:spacing w:line="240" w:lineRule="auto"/>
      </w:pPr>
      <w:r>
        <w:separator/>
      </w:r>
    </w:p>
  </w:endnote>
  <w:endnote w:type="continuationSeparator" w:id="0">
    <w:p w14:paraId="4811E3B4" w14:textId="77777777" w:rsidR="00281847" w:rsidRDefault="00281847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146750" w:rsidRPr="0099322E" w:rsidRDefault="0014675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F862E" w14:textId="77777777" w:rsidR="00281847" w:rsidRDefault="00281847" w:rsidP="003C62F4">
      <w:pPr>
        <w:spacing w:line="240" w:lineRule="auto"/>
      </w:pPr>
      <w:r>
        <w:separator/>
      </w:r>
    </w:p>
  </w:footnote>
  <w:footnote w:type="continuationSeparator" w:id="0">
    <w:p w14:paraId="00905002" w14:textId="77777777" w:rsidR="00281847" w:rsidRDefault="00281847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-518473282"/>
      <w:placeholder>
        <w:docPart w:val="2B660C80BE58445296C834E89EEB525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5BE73DB" w14:textId="4E96CCE5" w:rsidR="00900623" w:rsidRDefault="0090062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สำนักงานปลัดกระทรวงทรัพยากรธรรมชาติและสิ่งแวดล้อม</w:t>
        </w:r>
      </w:p>
    </w:sdtContent>
  </w:sdt>
  <w:p w14:paraId="56E69BA4" w14:textId="77777777" w:rsidR="00900623" w:rsidRDefault="00900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815FF0933C834274B5CF6619C5D1A15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EE9D533" w14:textId="63C54B26" w:rsidR="00F47AF8" w:rsidRDefault="00F47AF8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สำนักงานปลัดกระทรวงทรัพยากรธรรมชาติและสิ่งแวดล้อม</w:t>
        </w:r>
      </w:p>
    </w:sdtContent>
  </w:sdt>
  <w:p w14:paraId="5465700A" w14:textId="5E3CE521" w:rsidR="00974F88" w:rsidRDefault="00974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49C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121"/>
    <w:rsid w:val="000A5818"/>
    <w:rsid w:val="000B1A00"/>
    <w:rsid w:val="000B4E40"/>
    <w:rsid w:val="000B4F13"/>
    <w:rsid w:val="000B63DA"/>
    <w:rsid w:val="000B7BA3"/>
    <w:rsid w:val="000C189B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2BFE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750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1847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7FB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52C0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0623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3FA0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4F88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4E2"/>
    <w:rsid w:val="009B1E1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989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6DE9"/>
    <w:rsid w:val="00B17027"/>
    <w:rsid w:val="00B20F43"/>
    <w:rsid w:val="00B23CA2"/>
    <w:rsid w:val="00B30706"/>
    <w:rsid w:val="00B34309"/>
    <w:rsid w:val="00B36AE0"/>
    <w:rsid w:val="00B37B76"/>
    <w:rsid w:val="00B4066C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5533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4501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3B98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47AF8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B660C80BE58445296C834E89EEB5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37A84-2DF1-4769-95C9-6B3CD2E0E66F}"/>
      </w:docPartPr>
      <w:docPartBody>
        <w:p w:rsidR="007D5976" w:rsidRDefault="00091B01" w:rsidP="00091B01">
          <w:pPr>
            <w:pStyle w:val="2B660C80BE58445296C834E89EEB525E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15FF0933C834274B5CF6619C5D1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57861-FBF2-478B-B3C7-19E91F2A0E16}"/>
      </w:docPartPr>
      <w:docPartBody>
        <w:p w:rsidR="00000000" w:rsidRDefault="00272C94" w:rsidP="00272C94">
          <w:pPr>
            <w:pStyle w:val="815FF0933C834274B5CF6619C5D1A15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B01"/>
    <w:rsid w:val="00091B01"/>
    <w:rsid w:val="00272C94"/>
    <w:rsid w:val="004F5652"/>
    <w:rsid w:val="00794D3E"/>
    <w:rsid w:val="007D5976"/>
    <w:rsid w:val="00E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137943F9A46CFAB036BDB6F843898">
    <w:name w:val="222137943F9A46CFAB036BDB6F843898"/>
    <w:rsid w:val="00091B01"/>
  </w:style>
  <w:style w:type="paragraph" w:customStyle="1" w:styleId="E6F898C33D764208AB2A1972D492E62A">
    <w:name w:val="E6F898C33D764208AB2A1972D492E62A"/>
    <w:rsid w:val="00091B01"/>
  </w:style>
  <w:style w:type="paragraph" w:customStyle="1" w:styleId="2B660C80BE58445296C834E89EEB525E">
    <w:name w:val="2B660C80BE58445296C834E89EEB525E"/>
    <w:rsid w:val="00091B01"/>
  </w:style>
  <w:style w:type="paragraph" w:customStyle="1" w:styleId="815FF0933C834274B5CF6619C5D1A158">
    <w:name w:val="815FF0933C834274B5CF6619C5D1A158"/>
    <w:rsid w:val="00272C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01829-0A39-43A3-972B-7B5C9F17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21</Pages>
  <Words>3034</Words>
  <Characters>17300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สำนักงานปลัดกระทรวงทรัพยากรธรรมชาติและสิ่งแวดล้อม</vt:lpstr>
      <vt:lpstr/>
    </vt:vector>
  </TitlesOfParts>
  <Company/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สำนักงานปลัดกระทรวงทรัพยากรธรรมชาติและสิ่งแวดล้อม</dc:title>
  <dc:creator>CSU</dc:creator>
  <cp:lastModifiedBy>user</cp:lastModifiedBy>
  <cp:revision>6</cp:revision>
  <cp:lastPrinted>2020-03-03T09:23:00Z</cp:lastPrinted>
  <dcterms:created xsi:type="dcterms:W3CDTF">2020-02-11T04:20:00Z</dcterms:created>
  <dcterms:modified xsi:type="dcterms:W3CDTF">2020-03-03T10:42:00Z</dcterms:modified>
</cp:coreProperties>
</file>